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1647" w14:textId="77777777" w:rsidR="007920D1" w:rsidRPr="007B11FC" w:rsidRDefault="007920D1" w:rsidP="007920D1">
      <w:pPr>
        <w:spacing w:after="0" w:line="240" w:lineRule="auto"/>
        <w:jc w:val="center"/>
        <w:rPr>
          <w:rFonts w:cstheme="minorHAnsi"/>
          <w:sz w:val="22"/>
          <w:szCs w:val="22"/>
        </w:rPr>
      </w:pPr>
      <w:r w:rsidRPr="007B11FC">
        <w:rPr>
          <w:rFonts w:cstheme="minorHAnsi"/>
          <w:sz w:val="22"/>
          <w:szCs w:val="22"/>
        </w:rPr>
        <w:t xml:space="preserve">Bear Creek Quilt Guild </w:t>
      </w:r>
    </w:p>
    <w:p w14:paraId="39118141" w14:textId="77777777" w:rsidR="007920D1" w:rsidRPr="007B11FC" w:rsidRDefault="007920D1" w:rsidP="007920D1">
      <w:pPr>
        <w:spacing w:after="0" w:line="240" w:lineRule="auto"/>
        <w:jc w:val="center"/>
        <w:rPr>
          <w:rFonts w:cstheme="minorHAnsi"/>
          <w:sz w:val="22"/>
          <w:szCs w:val="22"/>
        </w:rPr>
      </w:pPr>
      <w:r w:rsidRPr="007B11FC">
        <w:rPr>
          <w:rFonts w:cstheme="minorHAnsi"/>
          <w:sz w:val="22"/>
          <w:szCs w:val="22"/>
        </w:rPr>
        <w:t xml:space="preserve">Board Zoom Meeting Minutes </w:t>
      </w:r>
    </w:p>
    <w:p w14:paraId="6F985DD2" w14:textId="005B069C" w:rsidR="007920D1" w:rsidRPr="007B11FC" w:rsidRDefault="007920D1" w:rsidP="007920D1">
      <w:pPr>
        <w:spacing w:after="0" w:line="240" w:lineRule="auto"/>
        <w:jc w:val="center"/>
        <w:rPr>
          <w:rFonts w:cstheme="minorHAnsi"/>
          <w:sz w:val="22"/>
          <w:szCs w:val="22"/>
        </w:rPr>
      </w:pPr>
      <w:r w:rsidRPr="007B11FC">
        <w:rPr>
          <w:rFonts w:cstheme="minorHAnsi"/>
          <w:sz w:val="22"/>
          <w:szCs w:val="22"/>
        </w:rPr>
        <w:t>November 2, 2021</w:t>
      </w:r>
    </w:p>
    <w:p w14:paraId="50C8B2F4" w14:textId="77777777" w:rsidR="007920D1" w:rsidRDefault="007920D1" w:rsidP="007920D1">
      <w:pPr>
        <w:widowControl w:val="0"/>
        <w:spacing w:after="0"/>
        <w:rPr>
          <w:rFonts w:ascii="Calibri" w:hAnsi="Calibri" w:cs="Calibri"/>
          <w:sz w:val="20"/>
          <w:szCs w:val="20"/>
          <w14:ligatures w14:val="none"/>
        </w:rPr>
      </w:pPr>
    </w:p>
    <w:p w14:paraId="0B295053" w14:textId="72520CF9"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xml:space="preserve">President, Kathi Runyan opened the meeting at 6:30 pm on ZOOM with the following officers and members present: Kathi Runyan, Nancy </w:t>
      </w:r>
      <w:proofErr w:type="spellStart"/>
      <w:r>
        <w:rPr>
          <w:rFonts w:ascii="Calibri" w:hAnsi="Calibri" w:cs="Calibri"/>
          <w:sz w:val="20"/>
          <w:szCs w:val="20"/>
          <w14:ligatures w14:val="none"/>
        </w:rPr>
        <w:t>Carr</w:t>
      </w:r>
      <w:proofErr w:type="spellEnd"/>
      <w:r>
        <w:rPr>
          <w:rFonts w:ascii="Calibri" w:hAnsi="Calibri" w:cs="Calibri"/>
          <w:sz w:val="20"/>
          <w:szCs w:val="20"/>
          <w14:ligatures w14:val="none"/>
        </w:rPr>
        <w:t xml:space="preserve">, Kay Thomas, Kyle Mills, Kathy Longo, JoAnne Sheppard, Aleta </w:t>
      </w:r>
      <w:proofErr w:type="spellStart"/>
      <w:r>
        <w:rPr>
          <w:rFonts w:ascii="Calibri" w:hAnsi="Calibri" w:cs="Calibri"/>
          <w:sz w:val="20"/>
          <w:szCs w:val="20"/>
          <w14:ligatures w14:val="none"/>
        </w:rPr>
        <w:t>Mayrose</w:t>
      </w:r>
      <w:proofErr w:type="spellEnd"/>
      <w:r>
        <w:rPr>
          <w:rFonts w:ascii="Calibri" w:hAnsi="Calibri" w:cs="Calibri"/>
          <w:sz w:val="20"/>
          <w:szCs w:val="20"/>
          <w14:ligatures w14:val="none"/>
        </w:rPr>
        <w:t xml:space="preserve">, Pam Roark, and Sheri Jones.   Kathi welcomed everyone to the meeting.  October Board minutes were reviewed and motion to accept was made by Nancy </w:t>
      </w:r>
      <w:proofErr w:type="spellStart"/>
      <w:r>
        <w:rPr>
          <w:rFonts w:ascii="Calibri" w:hAnsi="Calibri" w:cs="Calibri"/>
          <w:sz w:val="20"/>
          <w:szCs w:val="20"/>
          <w14:ligatures w14:val="none"/>
        </w:rPr>
        <w:t>Carr</w:t>
      </w:r>
      <w:proofErr w:type="spellEnd"/>
      <w:r>
        <w:rPr>
          <w:rFonts w:ascii="Calibri" w:hAnsi="Calibri" w:cs="Calibri"/>
          <w:sz w:val="20"/>
          <w:szCs w:val="20"/>
          <w14:ligatures w14:val="none"/>
        </w:rPr>
        <w:t xml:space="preserve">, with a second by Aleta </w:t>
      </w:r>
      <w:proofErr w:type="spellStart"/>
      <w:r>
        <w:rPr>
          <w:rFonts w:ascii="Calibri" w:hAnsi="Calibri" w:cs="Calibri"/>
          <w:sz w:val="20"/>
          <w:szCs w:val="20"/>
          <w14:ligatures w14:val="none"/>
        </w:rPr>
        <w:t>Mayrose</w:t>
      </w:r>
      <w:proofErr w:type="spellEnd"/>
      <w:r>
        <w:rPr>
          <w:rFonts w:ascii="Calibri" w:hAnsi="Calibri" w:cs="Calibri"/>
          <w:sz w:val="20"/>
          <w:szCs w:val="20"/>
          <w14:ligatures w14:val="none"/>
        </w:rPr>
        <w:t xml:space="preserve">, and the motion passed. </w:t>
      </w:r>
    </w:p>
    <w:p w14:paraId="4AFB4875"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25179536"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 xml:space="preserve">Treasurer’s Report: </w:t>
      </w:r>
      <w:r>
        <w:rPr>
          <w:rFonts w:ascii="Calibri" w:hAnsi="Calibri" w:cs="Calibri"/>
          <w:sz w:val="20"/>
          <w:szCs w:val="20"/>
          <w14:ligatures w14:val="none"/>
        </w:rPr>
        <w:t>Kyle Mills reported an income of $508.00 (from boutique and T-shirt sales), disbursement of $354.45 (for administrative costs), with a net total of $153.55.</w:t>
      </w:r>
    </w:p>
    <w:p w14:paraId="14C3F0E4"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xml:space="preserve">           </w:t>
      </w:r>
    </w:p>
    <w:p w14:paraId="3BFD1E1D" w14:textId="77777777" w:rsidR="007920D1" w:rsidRDefault="007920D1" w:rsidP="007920D1">
      <w:pPr>
        <w:widowControl w:val="0"/>
        <w:spacing w:after="0"/>
        <w:rPr>
          <w:rFonts w:ascii="Calibri" w:hAnsi="Calibri" w:cs="Calibri"/>
          <w:b/>
          <w:bCs/>
          <w:sz w:val="20"/>
          <w:szCs w:val="20"/>
          <w14:ligatures w14:val="none"/>
        </w:rPr>
      </w:pPr>
      <w:r>
        <w:rPr>
          <w:rFonts w:ascii="Calibri" w:hAnsi="Calibri" w:cs="Calibri"/>
          <w:b/>
          <w:bCs/>
          <w:sz w:val="20"/>
          <w:szCs w:val="20"/>
          <w14:ligatures w14:val="none"/>
        </w:rPr>
        <w:t xml:space="preserve">Old Business:  </w:t>
      </w:r>
    </w:p>
    <w:p w14:paraId="78791CB8" w14:textId="77777777" w:rsidR="007920D1" w:rsidRDefault="007920D1" w:rsidP="007920D1">
      <w:pPr>
        <w:widowControl w:val="0"/>
        <w:spacing w:after="0"/>
        <w:ind w:left="680" w:hanging="360"/>
        <w:rPr>
          <w:rFonts w:ascii="Calibri" w:hAnsi="Calibri" w:cs="Calibri"/>
          <w:sz w:val="20"/>
          <w:szCs w:val="20"/>
          <w14:ligatures w14:val="none"/>
        </w:rPr>
      </w:pPr>
      <w:r>
        <w:rPr>
          <w:rFonts w:ascii="Calibri" w:hAnsi="Calibri" w:cs="Calibri"/>
          <w:b/>
          <w:bCs/>
          <w:sz w:val="20"/>
          <w:szCs w:val="20"/>
          <w14:ligatures w14:val="none"/>
        </w:rPr>
        <w:t xml:space="preserve"> </w:t>
      </w:r>
      <w:r>
        <w:rPr>
          <w:rFonts w:ascii="Calibri" w:hAnsi="Calibri" w:cs="Calibri"/>
          <w:sz w:val="20"/>
          <w:szCs w:val="20"/>
          <w14:ligatures w14:val="none"/>
        </w:rPr>
        <w:t>At the November General meeting, members will be voting on BCQG Board Officers for 2022, and the 2022 BCQG Budget.</w:t>
      </w:r>
    </w:p>
    <w:p w14:paraId="594FA50B" w14:textId="77777777" w:rsidR="007920D1" w:rsidRDefault="007920D1" w:rsidP="007920D1">
      <w:pPr>
        <w:widowControl w:val="0"/>
        <w:spacing w:after="0"/>
        <w:ind w:left="680" w:hanging="360"/>
        <w:rPr>
          <w:rFonts w:ascii="Calibri" w:hAnsi="Calibri" w:cs="Calibri"/>
          <w:sz w:val="20"/>
          <w:szCs w:val="20"/>
          <w14:ligatures w14:val="none"/>
        </w:rPr>
      </w:pPr>
      <w:r>
        <w:rPr>
          <w:rFonts w:ascii="Calibri" w:hAnsi="Calibri" w:cs="Calibri"/>
          <w:sz w:val="20"/>
          <w:szCs w:val="20"/>
          <w14:ligatures w14:val="none"/>
        </w:rPr>
        <w:t xml:space="preserve"> </w:t>
      </w:r>
    </w:p>
    <w:p w14:paraId="5F7B8DE8" w14:textId="77777777" w:rsidR="007920D1" w:rsidRDefault="007920D1" w:rsidP="007920D1">
      <w:pPr>
        <w:widowControl w:val="0"/>
        <w:spacing w:after="0"/>
        <w:rPr>
          <w:rFonts w:ascii="Calibri" w:hAnsi="Calibri" w:cs="Calibri"/>
          <w:b/>
          <w:bCs/>
          <w:sz w:val="20"/>
          <w:szCs w:val="20"/>
          <w14:ligatures w14:val="none"/>
        </w:rPr>
      </w:pPr>
      <w:r>
        <w:rPr>
          <w:rFonts w:ascii="Calibri" w:hAnsi="Calibri" w:cs="Calibri"/>
          <w:b/>
          <w:bCs/>
          <w:sz w:val="20"/>
          <w:szCs w:val="20"/>
          <w14:ligatures w14:val="none"/>
        </w:rPr>
        <w:t xml:space="preserve">New Business: </w:t>
      </w:r>
    </w:p>
    <w:p w14:paraId="21FFE13D" w14:textId="77777777" w:rsidR="007920D1" w:rsidRDefault="007920D1" w:rsidP="007920D1">
      <w:pPr>
        <w:widowControl w:val="0"/>
        <w:spacing w:after="0"/>
        <w:ind w:left="680" w:hanging="360"/>
        <w:rPr>
          <w:rFonts w:ascii="Calibri" w:hAnsi="Calibri" w:cs="Calibri"/>
          <w:b/>
          <w:bCs/>
          <w:sz w:val="20"/>
          <w:szCs w:val="20"/>
          <w14:ligatures w14:val="none"/>
        </w:rPr>
      </w:pPr>
      <w:r>
        <w:rPr>
          <w:rFonts w:ascii="Calibri" w:hAnsi="Calibri" w:cs="Calibri"/>
          <w:b/>
          <w:bCs/>
          <w:sz w:val="20"/>
          <w:szCs w:val="20"/>
          <w14:ligatures w14:val="none"/>
        </w:rPr>
        <w:t>BCQG 2022 meeting location—</w:t>
      </w:r>
      <w:r>
        <w:rPr>
          <w:rFonts w:ascii="Calibri" w:hAnsi="Calibri" w:cs="Calibri"/>
          <w:sz w:val="20"/>
          <w:szCs w:val="20"/>
          <w14:ligatures w14:val="none"/>
        </w:rPr>
        <w:t>Kathi Runyan reported she has been looking into having guild meetings at the Bessie Mitchell House in Grapevine (near the Botanical Garden).  Rent will be $35.00/month to cover cleaning fees.  Meeting time would be 6:30pm-9:30pm once a month. We need city approval and proof of 501c status.  There is a maximum of 80 people.  Kathi to research specifics and tour the facility.  More information to follow.</w:t>
      </w:r>
    </w:p>
    <w:p w14:paraId="7070A079" w14:textId="77777777" w:rsidR="007920D1" w:rsidRDefault="007920D1" w:rsidP="007920D1">
      <w:pPr>
        <w:widowControl w:val="0"/>
        <w:spacing w:after="0"/>
        <w:ind w:left="680" w:hanging="360"/>
        <w:rPr>
          <w:rFonts w:ascii="Calibri" w:hAnsi="Calibri" w:cs="Calibri"/>
          <w:b/>
          <w:bCs/>
          <w:sz w:val="20"/>
          <w:szCs w:val="20"/>
          <w14:ligatures w14:val="none"/>
        </w:rPr>
      </w:pPr>
      <w:r>
        <w:rPr>
          <w:rFonts w:ascii="Calibri" w:hAnsi="Calibri" w:cs="Calibri"/>
          <w:b/>
          <w:bCs/>
          <w:sz w:val="20"/>
          <w:szCs w:val="20"/>
          <w14:ligatures w14:val="none"/>
        </w:rPr>
        <w:t> </w:t>
      </w:r>
    </w:p>
    <w:p w14:paraId="2BC92E74" w14:textId="77777777" w:rsidR="007920D1" w:rsidRDefault="007920D1" w:rsidP="007920D1">
      <w:pPr>
        <w:widowControl w:val="0"/>
        <w:spacing w:after="0"/>
        <w:ind w:left="680" w:hanging="360"/>
        <w:rPr>
          <w:rFonts w:ascii="Calibri" w:hAnsi="Calibri" w:cs="Calibri"/>
          <w:sz w:val="20"/>
          <w:szCs w:val="20"/>
          <w14:ligatures w14:val="none"/>
        </w:rPr>
      </w:pPr>
      <w:r>
        <w:rPr>
          <w:rFonts w:ascii="Calibri" w:hAnsi="Calibri" w:cs="Calibri"/>
          <w:b/>
          <w:bCs/>
          <w:sz w:val="20"/>
          <w:szCs w:val="20"/>
          <w14:ligatures w14:val="none"/>
        </w:rPr>
        <w:t>December Guild meeting—</w:t>
      </w:r>
      <w:r>
        <w:rPr>
          <w:rFonts w:ascii="Calibri" w:hAnsi="Calibri" w:cs="Calibri"/>
          <w:sz w:val="20"/>
          <w:szCs w:val="20"/>
          <w14:ligatures w14:val="none"/>
        </w:rPr>
        <w:t>Due to limited spacing issues for our meetings, Kathi reminded all we are holding a dessert buffet with finger food dessert items for the December member meeting.  Also, to play holiday music and do a fabric gift exchange.  Members will be asked to bring 4 fat quarters, or a 1 yard cut of any fabric in a brown paper bag or small garbage bag to exchange.   Executive board members will be asked to provide bottled water, or individual juice boxes.  Kathi will remind members at the next member meeting.</w:t>
      </w:r>
    </w:p>
    <w:p w14:paraId="6007F294"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2BF1FAD3" w14:textId="77777777" w:rsidR="007920D1" w:rsidRDefault="007920D1" w:rsidP="007920D1">
      <w:pPr>
        <w:widowControl w:val="0"/>
        <w:spacing w:after="0"/>
        <w:ind w:left="680" w:hanging="360"/>
        <w:rPr>
          <w:rFonts w:ascii="Calibri" w:hAnsi="Calibri" w:cs="Calibri"/>
          <w:b/>
          <w:bCs/>
          <w:sz w:val="20"/>
          <w:szCs w:val="20"/>
          <w14:ligatures w14:val="none"/>
        </w:rPr>
      </w:pPr>
      <w:r>
        <w:rPr>
          <w:rFonts w:ascii="Calibri" w:hAnsi="Calibri" w:cs="Calibri"/>
          <w:b/>
          <w:bCs/>
          <w:sz w:val="20"/>
          <w:szCs w:val="20"/>
          <w14:ligatures w14:val="none"/>
        </w:rPr>
        <w:t>Guild programs:</w:t>
      </w:r>
      <w:r>
        <w:rPr>
          <w:rFonts w:ascii="Calibri" w:hAnsi="Calibri" w:cs="Calibri"/>
          <w:sz w:val="20"/>
          <w:szCs w:val="20"/>
          <w14:ligatures w14:val="none"/>
        </w:rPr>
        <w:t xml:space="preserve">  Aleta </w:t>
      </w:r>
      <w:proofErr w:type="spellStart"/>
      <w:r>
        <w:rPr>
          <w:rFonts w:ascii="Calibri" w:hAnsi="Calibri" w:cs="Calibri"/>
          <w:sz w:val="20"/>
          <w:szCs w:val="20"/>
          <w14:ligatures w14:val="none"/>
        </w:rPr>
        <w:t>Mayrose</w:t>
      </w:r>
      <w:proofErr w:type="spellEnd"/>
      <w:r>
        <w:rPr>
          <w:rFonts w:ascii="Calibri" w:hAnsi="Calibri" w:cs="Calibri"/>
          <w:sz w:val="20"/>
          <w:szCs w:val="20"/>
          <w14:ligatures w14:val="none"/>
        </w:rPr>
        <w:t xml:space="preserve"> reported the November member program will be the Quilts of Valor presentation.  She has also developed a spreadsheet for planning 2022 guild member meeting presentations, as she finalizes dates with the speakers.</w:t>
      </w:r>
    </w:p>
    <w:p w14:paraId="7D302912" w14:textId="77777777" w:rsidR="007920D1" w:rsidRDefault="007920D1" w:rsidP="007920D1">
      <w:pPr>
        <w:widowControl w:val="0"/>
        <w:spacing w:after="0"/>
        <w:ind w:left="720" w:hanging="360"/>
        <w:rPr>
          <w:rFonts w:ascii="Calibri" w:hAnsi="Calibri" w:cs="Calibri"/>
          <w:sz w:val="20"/>
          <w:szCs w:val="20"/>
          <w14:ligatures w14:val="none"/>
        </w:rPr>
      </w:pPr>
      <w:r>
        <w:rPr>
          <w:rFonts w:ascii="Calibri" w:hAnsi="Calibri" w:cs="Calibri"/>
          <w:sz w:val="20"/>
          <w:szCs w:val="20"/>
          <w14:ligatures w14:val="none"/>
        </w:rPr>
        <w:t> </w:t>
      </w:r>
    </w:p>
    <w:p w14:paraId="3BA48F20" w14:textId="77777777" w:rsidR="007920D1" w:rsidRDefault="007920D1" w:rsidP="007920D1">
      <w:pPr>
        <w:widowControl w:val="0"/>
        <w:spacing w:after="0"/>
        <w:rPr>
          <w:rFonts w:ascii="Calibri" w:hAnsi="Calibri" w:cs="Calibri"/>
          <w:b/>
          <w:bCs/>
          <w:sz w:val="20"/>
          <w:szCs w:val="20"/>
          <w14:ligatures w14:val="none"/>
        </w:rPr>
      </w:pPr>
      <w:r>
        <w:rPr>
          <w:rFonts w:ascii="Calibri" w:hAnsi="Calibri" w:cs="Calibri"/>
          <w:b/>
          <w:bCs/>
          <w:sz w:val="20"/>
          <w:szCs w:val="20"/>
          <w14:ligatures w14:val="none"/>
        </w:rPr>
        <w:t>Committee Reports:</w:t>
      </w:r>
    </w:p>
    <w:p w14:paraId="33139492"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113765A1"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Beekeeper—</w:t>
      </w:r>
      <w:r>
        <w:rPr>
          <w:rFonts w:ascii="Calibri" w:hAnsi="Calibri" w:cs="Calibri"/>
          <w:sz w:val="20"/>
          <w:szCs w:val="20"/>
          <w14:ligatures w14:val="none"/>
        </w:rPr>
        <w:t>Pam Roark reported she is updating the Bee list including the dates and times of those meetings.</w:t>
      </w:r>
    </w:p>
    <w:p w14:paraId="15429AFF"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Communications—</w:t>
      </w:r>
      <w:r>
        <w:rPr>
          <w:rFonts w:ascii="Calibri" w:hAnsi="Calibri" w:cs="Calibri"/>
          <w:sz w:val="20"/>
          <w:szCs w:val="20"/>
          <w14:ligatures w14:val="none"/>
        </w:rPr>
        <w:t>Nothing to report.</w:t>
      </w:r>
    </w:p>
    <w:p w14:paraId="3740E362"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Community Service—</w:t>
      </w:r>
      <w:r>
        <w:rPr>
          <w:rFonts w:ascii="Calibri" w:hAnsi="Calibri" w:cs="Calibri"/>
          <w:sz w:val="20"/>
          <w:szCs w:val="20"/>
          <w14:ligatures w14:val="none"/>
        </w:rPr>
        <w:t>Nothing to report.</w:t>
      </w:r>
    </w:p>
    <w:p w14:paraId="4F5FE9A9"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New Member Liaison—</w:t>
      </w:r>
      <w:r>
        <w:rPr>
          <w:rFonts w:ascii="Calibri" w:hAnsi="Calibri" w:cs="Calibri"/>
          <w:sz w:val="20"/>
          <w:szCs w:val="20"/>
          <w14:ligatures w14:val="none"/>
        </w:rPr>
        <w:t>Nothing to report.</w:t>
      </w:r>
    </w:p>
    <w:p w14:paraId="2D93E80A"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Magazines—</w:t>
      </w:r>
      <w:r>
        <w:rPr>
          <w:rFonts w:ascii="Calibri" w:hAnsi="Calibri" w:cs="Calibri"/>
          <w:sz w:val="20"/>
          <w:szCs w:val="20"/>
          <w14:ligatures w14:val="none"/>
        </w:rPr>
        <w:t xml:space="preserve"> No report.</w:t>
      </w:r>
    </w:p>
    <w:p w14:paraId="1E3993D6"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Newsletter—</w:t>
      </w:r>
      <w:r>
        <w:rPr>
          <w:rFonts w:ascii="Calibri" w:hAnsi="Calibri" w:cs="Calibri"/>
          <w:sz w:val="20"/>
          <w:szCs w:val="20"/>
          <w14:ligatures w14:val="none"/>
        </w:rPr>
        <w:t>No report.</w:t>
      </w:r>
    </w:p>
    <w:p w14:paraId="21E9482B"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Membership—</w:t>
      </w:r>
      <w:r>
        <w:rPr>
          <w:rFonts w:ascii="Calibri" w:hAnsi="Calibri" w:cs="Calibri"/>
          <w:sz w:val="20"/>
          <w:szCs w:val="20"/>
          <w14:ligatures w14:val="none"/>
        </w:rPr>
        <w:t>None</w:t>
      </w:r>
    </w:p>
    <w:p w14:paraId="0D8261C8"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Show and Tell—</w:t>
      </w:r>
      <w:r>
        <w:rPr>
          <w:rFonts w:ascii="Calibri" w:hAnsi="Calibri" w:cs="Calibri"/>
          <w:sz w:val="20"/>
          <w:szCs w:val="20"/>
          <w14:ligatures w14:val="none"/>
        </w:rPr>
        <w:t>Please send your show and tell item photos to Sheri Jones no later than the 23</w:t>
      </w:r>
      <w:r>
        <w:rPr>
          <w:rFonts w:ascii="Calibri" w:hAnsi="Calibri" w:cs="Calibri"/>
          <w:sz w:val="13"/>
          <w:szCs w:val="13"/>
          <w:vertAlign w:val="superscript"/>
          <w14:ligatures w14:val="none"/>
        </w:rPr>
        <w:t>rd</w:t>
      </w:r>
      <w:r>
        <w:rPr>
          <w:rFonts w:ascii="Calibri" w:hAnsi="Calibri" w:cs="Calibri"/>
          <w:sz w:val="20"/>
          <w:szCs w:val="20"/>
          <w14:ligatures w14:val="none"/>
        </w:rPr>
        <w:t xml:space="preserve"> of every month.</w:t>
      </w:r>
    </w:p>
    <w:p w14:paraId="5DEDE60F"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 xml:space="preserve">Opportunity: </w:t>
      </w:r>
      <w:r>
        <w:rPr>
          <w:rFonts w:ascii="Calibri" w:hAnsi="Calibri" w:cs="Calibri"/>
          <w:sz w:val="20"/>
          <w:szCs w:val="20"/>
          <w14:ligatures w14:val="none"/>
        </w:rPr>
        <w:t>None</w:t>
      </w:r>
    </w:p>
    <w:p w14:paraId="0A9FB454"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 xml:space="preserve">Quilts of Valor: </w:t>
      </w:r>
      <w:r>
        <w:rPr>
          <w:rFonts w:ascii="Calibri" w:hAnsi="Calibri" w:cs="Calibri"/>
          <w:sz w:val="20"/>
          <w:szCs w:val="20"/>
          <w14:ligatures w14:val="none"/>
        </w:rPr>
        <w:t>None</w:t>
      </w:r>
    </w:p>
    <w:p w14:paraId="2BD5BD0E"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lastRenderedPageBreak/>
        <w:t xml:space="preserve">Quilt Show: </w:t>
      </w:r>
      <w:r>
        <w:rPr>
          <w:rFonts w:ascii="Calibri" w:hAnsi="Calibri" w:cs="Calibri"/>
          <w:sz w:val="20"/>
          <w:szCs w:val="20"/>
          <w14:ligatures w14:val="none"/>
        </w:rPr>
        <w:t>None</w:t>
      </w:r>
    </w:p>
    <w:p w14:paraId="41C280F3"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Retreats:</w:t>
      </w:r>
      <w:r>
        <w:rPr>
          <w:rFonts w:ascii="Calibri" w:hAnsi="Calibri" w:cs="Calibri"/>
          <w:sz w:val="20"/>
          <w:szCs w:val="20"/>
          <w14:ligatures w14:val="none"/>
        </w:rPr>
        <w:t xml:space="preserve"> None</w:t>
      </w:r>
    </w:p>
    <w:p w14:paraId="5DD9D353"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 xml:space="preserve">Webmaster: </w:t>
      </w:r>
      <w:r>
        <w:rPr>
          <w:rFonts w:ascii="Calibri" w:hAnsi="Calibri" w:cs="Calibri"/>
          <w:sz w:val="20"/>
          <w:szCs w:val="20"/>
          <w14:ligatures w14:val="none"/>
        </w:rPr>
        <w:t>None</w:t>
      </w:r>
    </w:p>
    <w:p w14:paraId="088D0A52"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25D1A63C" w14:textId="77777777" w:rsidR="007920D1" w:rsidRDefault="007920D1" w:rsidP="007920D1">
      <w:pPr>
        <w:widowControl w:val="0"/>
        <w:spacing w:after="0"/>
        <w:rPr>
          <w:rFonts w:ascii="Calibri" w:hAnsi="Calibri" w:cs="Calibri"/>
          <w:sz w:val="20"/>
          <w:szCs w:val="20"/>
          <w14:ligatures w14:val="none"/>
        </w:rPr>
      </w:pPr>
      <w:r>
        <w:rPr>
          <w:rFonts w:ascii="Calibri" w:hAnsi="Calibri" w:cs="Calibri"/>
          <w:b/>
          <w:bCs/>
          <w:sz w:val="20"/>
          <w:szCs w:val="20"/>
          <w14:ligatures w14:val="none"/>
        </w:rPr>
        <w:t>Open Discussion:</w:t>
      </w:r>
      <w:r>
        <w:rPr>
          <w:rFonts w:ascii="Calibri" w:hAnsi="Calibri" w:cs="Calibri"/>
          <w:sz w:val="20"/>
          <w:szCs w:val="20"/>
          <w14:ligatures w14:val="none"/>
        </w:rPr>
        <w:t xml:space="preserve">  a) Sheri Jones reported that she attended the Houston Quilt Festival, and it was inspirational as well as a good event. b) It was suggested that the new member/annual membership form needs to be updated to address the issue of privacy if a member decides they do not want their information shared on the website or in the newsletter.  Michelle Lewis to update the form.  More to follow.</w:t>
      </w:r>
    </w:p>
    <w:p w14:paraId="76E31958"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0150451A"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xml:space="preserve">Next Guild Member meeting scheduled for November 16, 2021, at 7:00pm. </w:t>
      </w:r>
    </w:p>
    <w:p w14:paraId="7F779AEF" w14:textId="457BEF74"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Next Guild Board meeting:  No December Board meeting.</w:t>
      </w:r>
    </w:p>
    <w:p w14:paraId="2A7FAE46"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 </w:t>
      </w:r>
    </w:p>
    <w:p w14:paraId="7F4D8493"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Meeting was adjourned at 7:15pm.</w:t>
      </w:r>
    </w:p>
    <w:p w14:paraId="5BE3F0BD" w14:textId="77777777" w:rsidR="007920D1" w:rsidRDefault="007920D1" w:rsidP="007920D1">
      <w:pPr>
        <w:widowControl w:val="0"/>
        <w:spacing w:after="0"/>
        <w:rPr>
          <w:rFonts w:ascii="Calibri" w:hAnsi="Calibri" w:cs="Calibri"/>
          <w:sz w:val="20"/>
          <w:szCs w:val="20"/>
          <w14:ligatures w14:val="none"/>
        </w:rPr>
      </w:pPr>
      <w:r>
        <w:rPr>
          <w:rFonts w:ascii="Calibri" w:hAnsi="Calibri" w:cs="Calibri"/>
          <w:sz w:val="20"/>
          <w:szCs w:val="20"/>
          <w14:ligatures w14:val="none"/>
        </w:rPr>
        <w:t>Respectfully submitted by Kathy Longo BCQG Secretary</w:t>
      </w:r>
    </w:p>
    <w:p w14:paraId="52976DE2" w14:textId="77777777" w:rsidR="007920D1" w:rsidRDefault="007920D1" w:rsidP="007920D1">
      <w:pPr>
        <w:widowControl w:val="0"/>
        <w:rPr>
          <w14:ligatures w14:val="none"/>
        </w:rPr>
      </w:pPr>
      <w:r>
        <w:rPr>
          <w14:ligatures w14:val="none"/>
        </w:rPr>
        <w:t> </w:t>
      </w:r>
    </w:p>
    <w:p w14:paraId="65AFE2D1" w14:textId="77777777" w:rsidR="004018CB" w:rsidRDefault="004018CB"/>
    <w:sectPr w:rsidR="0040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D1"/>
    <w:rsid w:val="004018CB"/>
    <w:rsid w:val="007920D1"/>
    <w:rsid w:val="007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1563"/>
  <w15:chartTrackingRefBased/>
  <w15:docId w15:val="{71D0C6C5-906A-488C-AA81-D7B48090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D1"/>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2022-05-01T01:36:00Z</dcterms:created>
  <dcterms:modified xsi:type="dcterms:W3CDTF">2022-05-01T01:43:00Z</dcterms:modified>
</cp:coreProperties>
</file>